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8C" w:rsidRPr="0036355E" w:rsidRDefault="004729DF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729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AD21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218C" w:rsidRPr="0036355E" w:rsidRDefault="00AD218C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D218C" w:rsidRPr="00161E78" w:rsidRDefault="00AD218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23 сентября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</w:p>
    <w:p w:rsidR="00AD218C" w:rsidRPr="00161E78" w:rsidRDefault="00AD218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D218C" w:rsidRPr="00161E78" w:rsidRDefault="00AD218C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AD218C" w:rsidRDefault="00AD218C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AD218C" w:rsidRDefault="00AD218C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D218C" w:rsidRPr="009D58BB">
        <w:trPr>
          <w:trHeight w:val="1097"/>
        </w:trPr>
        <w:tc>
          <w:tcPr>
            <w:tcW w:w="9016" w:type="dxa"/>
          </w:tcPr>
          <w:p w:rsidR="00AD218C" w:rsidRPr="009D58BB" w:rsidRDefault="00AD218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AD218C" w:rsidRPr="009D58BB" w:rsidRDefault="00AD218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D218C" w:rsidRPr="00DD5EF6" w:rsidRDefault="00AD218C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AD218C" w:rsidRPr="00DD5EF6" w:rsidRDefault="00AD218C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D218C" w:rsidRDefault="00AD218C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AD218C" w:rsidRDefault="00AD218C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26 896 726,46 рублей;</w:t>
      </w:r>
    </w:p>
    <w:p w:rsidR="00AD218C" w:rsidRDefault="00AD218C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27 313 200,00 рублей;</w:t>
      </w:r>
    </w:p>
    <w:p w:rsidR="00AD218C" w:rsidRDefault="00AD218C" w:rsidP="00AC3B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416 473,54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AD218C" w:rsidRPr="00525406" w:rsidRDefault="00AD218C" w:rsidP="00FB3F7F">
      <w:pPr>
        <w:widowControl w:val="0"/>
        <w:numPr>
          <w:ilvl w:val="1"/>
          <w:numId w:val="5"/>
        </w:numPr>
        <w:shd w:val="clear" w:color="auto" w:fill="FFFFFF"/>
        <w:tabs>
          <w:tab w:val="left" w:pos="-5103"/>
        </w:tabs>
        <w:spacing w:line="235" w:lineRule="auto"/>
        <w:ind w:hanging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Изложить пункт </w:t>
      </w:r>
      <w:r>
        <w:rPr>
          <w:rFonts w:ascii="Times New Roman" w:hAnsi="Times New Roman" w:cs="Times New Roman"/>
          <w:spacing w:val="-2"/>
          <w:sz w:val="28"/>
          <w:szCs w:val="28"/>
        </w:rPr>
        <w:t>15</w:t>
      </w: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AD218C" w:rsidRPr="00035659" w:rsidRDefault="00AD218C" w:rsidP="00FB3F7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3 908 900,00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218C" w:rsidRDefault="00AD218C" w:rsidP="00FB3F7F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2. На основании Закона Краснодарского края от 28 декабря 2015 года        № 3310-КЗ «О краевом бюджете на 2016 год»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179 300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по коду раздела, подраздела 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в сумме 72 600 рублей,</w:t>
      </w:r>
      <w:r w:rsidRPr="00903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106 700,00 рублей.</w:t>
      </w:r>
    </w:p>
    <w:p w:rsidR="00AD218C" w:rsidRDefault="00AD218C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3806">
        <w:rPr>
          <w:rFonts w:ascii="Times New Roman" w:hAnsi="Times New Roman" w:cs="Times New Roman"/>
          <w:sz w:val="28"/>
          <w:szCs w:val="28"/>
        </w:rPr>
        <w:lastRenderedPageBreak/>
        <w:t xml:space="preserve">       3.</w:t>
      </w:r>
      <w:r>
        <w:rPr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1 000 000,00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AD218C" w:rsidRDefault="00AD218C" w:rsidP="00CD027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Уменьшить ассигнования в сумме 1 000 000,00 рублей, предусмотренные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218C" w:rsidRDefault="00AD218C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r w:rsidRPr="00E028DA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(за счет налоговых и неналоговых доходов) по состоянию на 01.01.2016 года в сумме   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28DA">
        <w:rPr>
          <w:rFonts w:ascii="Times New Roman" w:hAnsi="Times New Roman" w:cs="Times New Roman"/>
          <w:sz w:val="28"/>
          <w:szCs w:val="28"/>
        </w:rPr>
        <w:t>00,00 рублей 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218C" w:rsidRDefault="00AD218C" w:rsidP="00F849C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D5EF6">
        <w:rPr>
          <w:rFonts w:ascii="Times New Roman" w:hAnsi="Times New Roman" w:cs="Times New Roman"/>
          <w:sz w:val="28"/>
          <w:szCs w:val="28"/>
        </w:rPr>
        <w:t xml:space="preserve">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40 800,00 рублей на оплату за техобслуживание, </w:t>
      </w:r>
    </w:p>
    <w:p w:rsidR="00AD218C" w:rsidRPr="00F006F8" w:rsidRDefault="00AD218C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100 000,00 рублей на материальные затраты.</w:t>
      </w:r>
    </w:p>
    <w:p w:rsidR="00AD218C" w:rsidRDefault="00AD218C" w:rsidP="00903806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901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</w:t>
      </w:r>
      <w:r w:rsidRPr="009319DB">
        <w:rPr>
          <w:rFonts w:ascii="Times New Roman" w:hAnsi="Times New Roman" w:cs="Times New Roman"/>
          <w:sz w:val="28"/>
          <w:szCs w:val="28"/>
        </w:rPr>
        <w:t xml:space="preserve">дорожного  фонда </w:t>
      </w:r>
      <w:r w:rsidRPr="00DD5EF6">
        <w:rPr>
          <w:rFonts w:ascii="Times New Roman" w:hAnsi="Times New Roman" w:cs="Times New Roman"/>
          <w:sz w:val="28"/>
          <w:szCs w:val="28"/>
        </w:rPr>
        <w:t>(за счет налоговых и неналоговых доходов) по состоянию на 01.01.201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19D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100 000,00</w:t>
      </w:r>
      <w:r w:rsidRPr="009319DB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Pr="00490118">
        <w:rPr>
          <w:rFonts w:ascii="Times New Roman" w:hAnsi="Times New Roman" w:cs="Times New Roman"/>
          <w:sz w:val="28"/>
          <w:szCs w:val="28"/>
        </w:rPr>
        <w:t xml:space="preserve">6400010250 </w:t>
      </w:r>
      <w:r w:rsidRPr="009319DB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AD218C" w:rsidRDefault="00AD218C" w:rsidP="0090380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Передвинуть ассигнования, предусмотренные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75 000,00 рублей, на вид расходов 200 в сумме 75 000,00 рублей на материальные затраты.</w:t>
      </w:r>
    </w:p>
    <w:p w:rsidR="00AD218C" w:rsidRPr="005D15F9" w:rsidRDefault="00AD218C" w:rsidP="005D15F9">
      <w:pPr>
        <w:tabs>
          <w:tab w:val="left" w:pos="0"/>
          <w:tab w:val="left" w:pos="54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5D15F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15F9">
        <w:rPr>
          <w:rFonts w:ascii="Times New Roman" w:hAnsi="Times New Roman" w:cs="Times New Roman"/>
          <w:sz w:val="28"/>
          <w:szCs w:val="28"/>
        </w:rPr>
        <w:t>. Внести соответствующие изменения  в приложения № 2, 4-7,10, изложив их в новой редакции (прилагаются).</w:t>
      </w:r>
    </w:p>
    <w:p w:rsidR="00AD218C" w:rsidRPr="00E028DA" w:rsidRDefault="00AD218C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AD218C" w:rsidRPr="00E028DA" w:rsidRDefault="00AD218C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D218C" w:rsidRPr="00DD5EF6" w:rsidRDefault="00AD218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11518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AD218C" w:rsidRDefault="00AD218C" w:rsidP="00115181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AD218C" w:rsidRDefault="00AD218C" w:rsidP="00115181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AD218C" w:rsidRDefault="00AD218C" w:rsidP="00115181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В.Н.Лантратов                                               Н.В.Лавриненко                                              </w:t>
      </w:r>
    </w:p>
    <w:p w:rsidR="00AD218C" w:rsidRDefault="00AD218C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D218C" w:rsidRPr="00DD5EF6" w:rsidRDefault="00AD218C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AD218C" w:rsidRPr="00DD5EF6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CEB" w:rsidRDefault="00330CEB" w:rsidP="00B57B3B">
      <w:r>
        <w:separator/>
      </w:r>
    </w:p>
  </w:endnote>
  <w:endnote w:type="continuationSeparator" w:id="1">
    <w:p w:rsidR="00330CEB" w:rsidRDefault="00330CE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CEB" w:rsidRDefault="00330CEB" w:rsidP="00B57B3B">
      <w:r>
        <w:separator/>
      </w:r>
    </w:p>
  </w:footnote>
  <w:footnote w:type="continuationSeparator" w:id="1">
    <w:p w:rsidR="00330CEB" w:rsidRDefault="00330CE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18C" w:rsidRPr="003139BC" w:rsidRDefault="004729D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D218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853DC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D218C" w:rsidRDefault="00AD21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7DF0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3FAB"/>
    <w:rsid w:val="001D7C02"/>
    <w:rsid w:val="001E1C9B"/>
    <w:rsid w:val="001E33FB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849D9"/>
    <w:rsid w:val="00284D12"/>
    <w:rsid w:val="002853D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0CEB"/>
    <w:rsid w:val="003372C6"/>
    <w:rsid w:val="00353935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29DF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7027"/>
    <w:rsid w:val="0050053D"/>
    <w:rsid w:val="00505CF9"/>
    <w:rsid w:val="00507A5E"/>
    <w:rsid w:val="005118AD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15F9"/>
    <w:rsid w:val="005D6E64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03806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BF614C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03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1130</Words>
  <Characters>6443</Characters>
  <Application>Microsoft Office Word</Application>
  <DocSecurity>0</DocSecurity>
  <Lines>53</Lines>
  <Paragraphs>15</Paragraphs>
  <ScaleCrop>false</ScaleCrop>
  <Company/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39</cp:revision>
  <cp:lastPrinted>2016-09-20T10:13:00Z</cp:lastPrinted>
  <dcterms:created xsi:type="dcterms:W3CDTF">2015-01-21T15:24:00Z</dcterms:created>
  <dcterms:modified xsi:type="dcterms:W3CDTF">2018-09-18T13:37:00Z</dcterms:modified>
</cp:coreProperties>
</file>